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242B" w14:textId="77777777" w:rsidR="00196724" w:rsidRPr="00F0705A" w:rsidRDefault="00572900" w:rsidP="001B5EFC">
      <w:pPr>
        <w:keepNext/>
        <w:keepLines/>
        <w:jc w:val="center"/>
        <w:rPr>
          <w:rFonts w:ascii="Calibri Light" w:hAnsi="Calibri Light"/>
          <w:sz w:val="48"/>
          <w:szCs w:val="48"/>
        </w:rPr>
      </w:pPr>
      <w:r w:rsidRPr="00F0705A">
        <w:rPr>
          <w:rFonts w:ascii="Calibri Light" w:hAnsi="Calibri Light"/>
          <w:sz w:val="48"/>
          <w:szCs w:val="48"/>
        </w:rPr>
        <w:t>Kallelse till ordinarie föreningsstämma</w:t>
      </w:r>
    </w:p>
    <w:p w14:paraId="52E25CE9" w14:textId="77777777" w:rsidR="00196724" w:rsidRDefault="009962EC" w:rsidP="00196724">
      <w:pPr>
        <w:keepNext/>
        <w:keepLines/>
        <w:rPr>
          <w:sz w:val="24"/>
        </w:rPr>
      </w:pPr>
    </w:p>
    <w:p w14:paraId="6BBB8E3D" w14:textId="77777777" w:rsidR="00196724" w:rsidRPr="003F52A0" w:rsidRDefault="00572900" w:rsidP="00EB278F">
      <w:pPr>
        <w:keepNext/>
        <w:keepLines/>
        <w:tabs>
          <w:tab w:val="left" w:pos="1276"/>
        </w:tabs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Datum:</w:t>
      </w:r>
      <w:r w:rsidRPr="003F52A0"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>2020-06-08</w:t>
      </w:r>
    </w:p>
    <w:p w14:paraId="154CA204" w14:textId="77777777" w:rsidR="00196724" w:rsidRPr="003F52A0" w:rsidRDefault="00572900" w:rsidP="00D24044">
      <w:pPr>
        <w:keepNext/>
        <w:keepLines/>
        <w:tabs>
          <w:tab w:val="left" w:pos="1276"/>
        </w:tabs>
        <w:spacing w:before="120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Tid:</w:t>
      </w:r>
      <w:r w:rsidRPr="003F52A0">
        <w:rPr>
          <w:rFonts w:ascii="Calibri Light" w:hAnsi="Calibri Light"/>
          <w:sz w:val="24"/>
        </w:rPr>
        <w:tab/>
        <w:t xml:space="preserve">Klockan </w:t>
      </w:r>
      <w:r>
        <w:rPr>
          <w:rFonts w:ascii="Calibri Light" w:hAnsi="Calibri Light"/>
          <w:sz w:val="24"/>
        </w:rPr>
        <w:t>18:00</w:t>
      </w:r>
    </w:p>
    <w:p w14:paraId="37F01DA3" w14:textId="77777777" w:rsidR="004D4B45" w:rsidRPr="003F52A0" w:rsidRDefault="00572900" w:rsidP="001E2103">
      <w:pPr>
        <w:keepNext/>
        <w:keepLines/>
        <w:tabs>
          <w:tab w:val="left" w:pos="1276"/>
        </w:tabs>
        <w:spacing w:before="120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Plats:</w:t>
      </w:r>
      <w:r w:rsidRPr="003F52A0">
        <w:rPr>
          <w:rFonts w:ascii="Calibri Light" w:hAnsi="Calibri Light"/>
          <w:sz w:val="24"/>
        </w:rPr>
        <w:tab/>
        <w:t>Gården, Persgatan</w:t>
      </w:r>
    </w:p>
    <w:p w14:paraId="11ADDA2C" w14:textId="77777777" w:rsidR="00196724" w:rsidRPr="003F52A0" w:rsidRDefault="009962EC" w:rsidP="00196724">
      <w:pPr>
        <w:keepNext/>
        <w:keepLines/>
        <w:rPr>
          <w:rFonts w:ascii="Calibri Light" w:hAnsi="Calibri Light"/>
          <w:sz w:val="24"/>
        </w:rPr>
      </w:pPr>
    </w:p>
    <w:p w14:paraId="317B151B" w14:textId="596240AB" w:rsidR="00F0705A" w:rsidRPr="003F52A0" w:rsidRDefault="00572900" w:rsidP="003F52A0">
      <w:pPr>
        <w:keepNext/>
        <w:keepLines/>
        <w:jc w:val="both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Årsredovisning</w:t>
      </w:r>
      <w:r>
        <w:rPr>
          <w:rFonts w:ascii="Calibri Light" w:hAnsi="Calibri Light"/>
          <w:sz w:val="24"/>
        </w:rPr>
        <w:t xml:space="preserve"> för 2019</w:t>
      </w:r>
      <w:r w:rsidRPr="003F52A0">
        <w:rPr>
          <w:rFonts w:ascii="Calibri Light" w:hAnsi="Calibri Light"/>
          <w:sz w:val="24"/>
        </w:rPr>
        <w:t xml:space="preserve"> </w:t>
      </w:r>
      <w:r w:rsidR="006478DA">
        <w:rPr>
          <w:rFonts w:ascii="Calibri Light" w:hAnsi="Calibri Light"/>
          <w:sz w:val="24"/>
        </w:rPr>
        <w:t xml:space="preserve">kommer att </w:t>
      </w:r>
      <w:r>
        <w:rPr>
          <w:rFonts w:ascii="Calibri Light" w:hAnsi="Calibri Light"/>
          <w:sz w:val="24"/>
        </w:rPr>
        <w:t>finn</w:t>
      </w:r>
      <w:r w:rsidR="006478DA"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s</w:t>
      </w:r>
      <w:r w:rsidRPr="003F52A0">
        <w:rPr>
          <w:rFonts w:ascii="Calibri Light" w:hAnsi="Calibri Light"/>
          <w:sz w:val="24"/>
        </w:rPr>
        <w:t xml:space="preserve"> tillgänglig på hemsida</w:t>
      </w:r>
      <w:r>
        <w:rPr>
          <w:rFonts w:ascii="Calibri Light" w:hAnsi="Calibri Light"/>
          <w:sz w:val="24"/>
        </w:rPr>
        <w:t>n</w:t>
      </w:r>
      <w:r w:rsidRPr="003F52A0"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(</w:t>
      </w:r>
      <w:hyperlink r:id="rId7" w:history="1">
        <w:r w:rsidRPr="003F52A0">
          <w:rPr>
            <w:rStyle w:val="Hyperlnk"/>
            <w:rFonts w:ascii="Calibri Light" w:hAnsi="Calibri Light"/>
            <w:sz w:val="24"/>
          </w:rPr>
          <w:t>brflunden28.se</w:t>
        </w:r>
      </w:hyperlink>
      <w:r>
        <w:rPr>
          <w:rFonts w:ascii="Calibri Light" w:hAnsi="Calibri Light"/>
          <w:sz w:val="24"/>
        </w:rPr>
        <w:t xml:space="preserve">, </w:t>
      </w:r>
      <w:r w:rsidRPr="003F52A0">
        <w:rPr>
          <w:rFonts w:ascii="Calibri Light" w:hAnsi="Calibri Light"/>
          <w:sz w:val="24"/>
        </w:rPr>
        <w:t>fliken ’Om föreningen’</w:t>
      </w:r>
      <w:r>
        <w:rPr>
          <w:rFonts w:ascii="Calibri Light" w:hAnsi="Calibri Light"/>
          <w:sz w:val="24"/>
        </w:rPr>
        <w:t>), tvättstug</w:t>
      </w:r>
      <w:r w:rsidR="003C64F7"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n Persgatan 10 B samt vid stora tvättstugan.</w:t>
      </w:r>
    </w:p>
    <w:p w14:paraId="59E5873F" w14:textId="77777777" w:rsidR="003C06DA" w:rsidRDefault="009962EC" w:rsidP="003E65FA">
      <w:pPr>
        <w:keepNext/>
        <w:keepLines/>
        <w:jc w:val="both"/>
        <w:rPr>
          <w:rFonts w:ascii="Calibri Light" w:hAnsi="Calibri Light"/>
          <w:sz w:val="24"/>
        </w:rPr>
      </w:pPr>
    </w:p>
    <w:p w14:paraId="05812257" w14:textId="77777777" w:rsidR="00196724" w:rsidRPr="003F52A0" w:rsidRDefault="00572900" w:rsidP="00EB278F">
      <w:pPr>
        <w:keepNext/>
        <w:keepLines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Dagordning</w:t>
      </w:r>
    </w:p>
    <w:p w14:paraId="460F0E77" w14:textId="77777777" w:rsidR="00196724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Öppnande</w:t>
      </w:r>
    </w:p>
    <w:p w14:paraId="4AAAC12C" w14:textId="77777777" w:rsidR="00196724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Godkännande av dagordningen</w:t>
      </w:r>
    </w:p>
    <w:p w14:paraId="13C19BF0" w14:textId="77777777" w:rsidR="00196724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Val av stämmoordförande</w:t>
      </w:r>
    </w:p>
    <w:p w14:paraId="05880FB2" w14:textId="77777777" w:rsidR="00196724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Anmälan av stämmoordförandens val av protokollförare</w:t>
      </w:r>
    </w:p>
    <w:p w14:paraId="4FCEDA68" w14:textId="77777777" w:rsidR="00196724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Val av två justeringsmän tillika rösträknare</w:t>
      </w:r>
    </w:p>
    <w:p w14:paraId="4D9DB134" w14:textId="77777777" w:rsidR="00196724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Fråga om stämman blivit i stadgeenlig ordning utlyst</w:t>
      </w:r>
    </w:p>
    <w:p w14:paraId="35A40789" w14:textId="77777777" w:rsidR="00196724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Fastställande av röstlängd</w:t>
      </w:r>
    </w:p>
    <w:p w14:paraId="70C1DEF8" w14:textId="77777777" w:rsidR="00790102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Föredragning av styrelsens årsredovisning</w:t>
      </w:r>
    </w:p>
    <w:p w14:paraId="5893C5E1" w14:textId="77777777" w:rsidR="00790102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Föredragning av revisorns berättelse</w:t>
      </w:r>
    </w:p>
    <w:p w14:paraId="381B3742" w14:textId="77777777" w:rsidR="001E2103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Beslut om fastställande av resultat- och balansräkning</w:t>
      </w:r>
    </w:p>
    <w:p w14:paraId="0723B5BF" w14:textId="77777777" w:rsidR="00790102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Beslut om resultatdisposition</w:t>
      </w:r>
    </w:p>
    <w:p w14:paraId="000020E7" w14:textId="77777777" w:rsidR="00790102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Fråga om ansvarsfrihet för styrelseledamöterna</w:t>
      </w:r>
    </w:p>
    <w:p w14:paraId="1FFB0075" w14:textId="77777777" w:rsidR="00790102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Beslut om arvoden åt styrelseledamöter och revisorer för nästkommande verksamhetsår</w:t>
      </w:r>
      <w:r>
        <w:rPr>
          <w:rFonts w:ascii="Calibri Light" w:hAnsi="Calibri Light"/>
          <w:sz w:val="24"/>
        </w:rPr>
        <w:t xml:space="preserve">. </w:t>
      </w:r>
    </w:p>
    <w:p w14:paraId="7B4D475E" w14:textId="77777777" w:rsidR="001E2103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Val av styrelseledamöter och suppleanter</w:t>
      </w:r>
    </w:p>
    <w:p w14:paraId="5EB7D7FC" w14:textId="77777777" w:rsidR="00790102" w:rsidRPr="003F52A0" w:rsidRDefault="00572900" w:rsidP="00057FB9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Val av revisorer och revisorssuppleant</w:t>
      </w:r>
    </w:p>
    <w:p w14:paraId="4DE5BBAF" w14:textId="77777777" w:rsidR="00790102" w:rsidRPr="003F52A0" w:rsidRDefault="00572900" w:rsidP="00790102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Val av valberedning</w:t>
      </w:r>
    </w:p>
    <w:p w14:paraId="015DF9F3" w14:textId="77777777" w:rsidR="00E5102E" w:rsidRPr="003F52A0" w:rsidRDefault="00572900" w:rsidP="00790102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 xml:space="preserve">Styrelsen berättar om </w:t>
      </w:r>
      <w:r>
        <w:rPr>
          <w:rFonts w:ascii="Calibri Light" w:hAnsi="Calibri Light"/>
          <w:sz w:val="24"/>
        </w:rPr>
        <w:t>projekt i</w:t>
      </w:r>
      <w:r w:rsidRPr="003F52A0">
        <w:rPr>
          <w:rFonts w:ascii="Calibri Light" w:hAnsi="Calibri Light"/>
          <w:sz w:val="24"/>
        </w:rPr>
        <w:t>nnergård</w:t>
      </w:r>
      <w:r>
        <w:rPr>
          <w:rFonts w:ascii="Calibri Light" w:hAnsi="Calibri Light"/>
          <w:sz w:val="24"/>
        </w:rPr>
        <w:t>en</w:t>
      </w:r>
    </w:p>
    <w:p w14:paraId="6F762BBB" w14:textId="77777777" w:rsidR="006478DA" w:rsidRDefault="00572900" w:rsidP="006478DA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Proposition: </w:t>
      </w:r>
      <w:r w:rsidR="006478DA" w:rsidRPr="009962EC">
        <w:rPr>
          <w:rFonts w:ascii="Calibri Light" w:hAnsi="Calibri Light" w:cs="Calibri Light"/>
          <w:iCs/>
          <w:sz w:val="24"/>
        </w:rPr>
        <w:t>Nya Stadgar beslut 2</w:t>
      </w:r>
      <w:r w:rsidR="006478DA" w:rsidRPr="009962EC">
        <w:rPr>
          <w:rFonts w:ascii="Calibri Light" w:hAnsi="Calibri Light" w:cs="Calibri Light"/>
          <w:iCs/>
          <w:sz w:val="24"/>
        </w:rPr>
        <w:t>.</w:t>
      </w:r>
      <w:r w:rsidR="006478DA" w:rsidRPr="006478DA">
        <w:rPr>
          <w:i/>
          <w:szCs w:val="26"/>
        </w:rPr>
        <w:t xml:space="preserve"> </w:t>
      </w:r>
    </w:p>
    <w:p w14:paraId="347A04AD" w14:textId="170F0E7B" w:rsidR="006478DA" w:rsidRPr="006478DA" w:rsidRDefault="006478DA" w:rsidP="006478DA">
      <w:pPr>
        <w:keepNext/>
        <w:keepLines/>
        <w:spacing w:before="120"/>
        <w:ind w:left="567"/>
        <w:rPr>
          <w:rFonts w:ascii="Calibri Light" w:hAnsi="Calibri Light"/>
          <w:sz w:val="24"/>
        </w:rPr>
      </w:pPr>
      <w:r w:rsidRPr="006478DA">
        <w:rPr>
          <w:i/>
          <w:szCs w:val="26"/>
        </w:rPr>
        <w:t xml:space="preserve">Detta är stämma två och vid ordinarie årsstämma </w:t>
      </w:r>
      <w:r w:rsidRPr="006478DA">
        <w:rPr>
          <w:i/>
          <w:szCs w:val="26"/>
        </w:rPr>
        <w:t>2019-05-08</w:t>
      </w:r>
      <w:r w:rsidRPr="006478DA">
        <w:rPr>
          <w:i/>
          <w:szCs w:val="26"/>
        </w:rPr>
        <w:t xml:space="preserve"> beslutade stämman att anta nya stadgar. </w:t>
      </w:r>
      <w:r w:rsidRPr="006478DA">
        <w:rPr>
          <w:i/>
          <w:szCs w:val="26"/>
        </w:rPr>
        <w:br/>
        <w:t xml:space="preserve">Vid denna stämma krävs 2/3 majoritet av de närvarande röstberättigade </w:t>
      </w:r>
      <w:r w:rsidRPr="006478DA">
        <w:rPr>
          <w:i/>
          <w:szCs w:val="26"/>
        </w:rPr>
        <w:br/>
        <w:t>medlemmarna för att styrelsens förslag att anta nya stadgar ska gå igenom.</w:t>
      </w:r>
    </w:p>
    <w:p w14:paraId="36840DB0" w14:textId="2CAEF9FD" w:rsidR="006478DA" w:rsidRPr="006478DA" w:rsidRDefault="00572900" w:rsidP="006478DA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Motioner från medlemmar</w:t>
      </w:r>
      <w:r w:rsidR="006478DA">
        <w:rPr>
          <w:rFonts w:ascii="Calibri Light" w:hAnsi="Calibri Light"/>
          <w:sz w:val="24"/>
        </w:rPr>
        <w:t xml:space="preserve"> (inga inkomna)</w:t>
      </w:r>
    </w:p>
    <w:p w14:paraId="4F94BC42" w14:textId="77777777" w:rsidR="003C64F7" w:rsidRDefault="003C64F7" w:rsidP="00790102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Övriga frågor</w:t>
      </w:r>
    </w:p>
    <w:p w14:paraId="180718B2" w14:textId="202C754F" w:rsidR="003C64F7" w:rsidRPr="00754ADB" w:rsidRDefault="006478DA" w:rsidP="006478DA">
      <w:pPr>
        <w:keepNext/>
        <w:keepLines/>
        <w:spacing w:before="120"/>
        <w:ind w:left="68"/>
        <w:rPr>
          <w:rFonts w:ascii="Calibri Light" w:hAnsi="Calibri Light"/>
          <w:i/>
          <w:iCs/>
          <w:sz w:val="24"/>
        </w:rPr>
      </w:pPr>
      <w:r>
        <w:rPr>
          <w:rFonts w:ascii="Calibri Light" w:hAnsi="Calibri Light"/>
          <w:sz w:val="24"/>
        </w:rPr>
        <w:t xml:space="preserve">        </w:t>
      </w:r>
      <w:r w:rsidR="003C64F7" w:rsidRPr="00754ADB">
        <w:rPr>
          <w:rFonts w:ascii="Calibri Light" w:hAnsi="Calibri Light"/>
          <w:i/>
          <w:iCs/>
          <w:sz w:val="24"/>
        </w:rPr>
        <w:t>Säkerhetsdörrar</w:t>
      </w:r>
    </w:p>
    <w:p w14:paraId="5293B2A1" w14:textId="71A07E7D" w:rsidR="00601167" w:rsidRPr="006478DA" w:rsidRDefault="00572900" w:rsidP="00601167">
      <w:pPr>
        <w:keepNext/>
        <w:keepLines/>
        <w:numPr>
          <w:ilvl w:val="0"/>
          <w:numId w:val="1"/>
        </w:numPr>
        <w:spacing w:before="120"/>
        <w:ind w:left="567" w:hanging="499"/>
        <w:rPr>
          <w:rFonts w:ascii="Calibri Light" w:hAnsi="Calibri Light"/>
          <w:sz w:val="24"/>
        </w:rPr>
      </w:pPr>
      <w:r w:rsidRPr="003F52A0">
        <w:rPr>
          <w:rFonts w:ascii="Calibri Light" w:hAnsi="Calibri Light"/>
          <w:sz w:val="24"/>
        </w:rPr>
        <w:t>Avslutande</w:t>
      </w:r>
    </w:p>
    <w:sectPr w:rsidR="00601167" w:rsidRPr="006478DA" w:rsidSect="009846E3">
      <w:footerReference w:type="default" r:id="rId8"/>
      <w:pgSz w:w="11906" w:h="16838"/>
      <w:pgMar w:top="1276" w:right="1417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D342" w14:textId="77777777" w:rsidR="009962EC" w:rsidRDefault="009962EC">
      <w:r>
        <w:separator/>
      </w:r>
    </w:p>
  </w:endnote>
  <w:endnote w:type="continuationSeparator" w:id="0">
    <w:p w14:paraId="642D7461" w14:textId="77777777" w:rsidR="009962EC" w:rsidRDefault="0099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3785" w14:textId="77777777" w:rsidR="003F52A0" w:rsidRDefault="006478DA" w:rsidP="00272990">
    <w:pPr>
      <w:pStyle w:val="Sidfot"/>
      <w:jc w:val="right"/>
    </w:pPr>
    <w:r>
      <w:rPr>
        <w:noProof/>
      </w:rPr>
      <w:pict w14:anchorId="152C6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ockwell" style="width:142.2pt;height:48pt">
          <v:imagedata r:id="rId1" o:title="Rockwell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F2AC1" w14:textId="77777777" w:rsidR="009962EC" w:rsidRDefault="009962EC">
      <w:r>
        <w:separator/>
      </w:r>
    </w:p>
  </w:footnote>
  <w:footnote w:type="continuationSeparator" w:id="0">
    <w:p w14:paraId="23DF8BD6" w14:textId="77777777" w:rsidR="009962EC" w:rsidRDefault="0099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6E6C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4413E"/>
    <w:multiLevelType w:val="hybridMultilevel"/>
    <w:tmpl w:val="E9B2124A"/>
    <w:lvl w:ilvl="0" w:tplc="7BAC029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E82ECB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7AB8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AE5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DCEF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5CF2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2AC2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540D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32B4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158B0"/>
    <w:multiLevelType w:val="hybridMultilevel"/>
    <w:tmpl w:val="8D626008"/>
    <w:lvl w:ilvl="0" w:tplc="9C9481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1310B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20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0B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44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A9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0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AB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A5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D38"/>
    <w:rsid w:val="00272990"/>
    <w:rsid w:val="003C64F7"/>
    <w:rsid w:val="00572900"/>
    <w:rsid w:val="006478DA"/>
    <w:rsid w:val="00754ADB"/>
    <w:rsid w:val="00850D38"/>
    <w:rsid w:val="009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5FFB6"/>
  <w15:chartTrackingRefBased/>
  <w15:docId w15:val="{FB4FDBB1-8E2E-4682-9A6B-FEE3576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24"/>
    <w:rPr>
      <w:rFonts w:ascii="Arial" w:hAnsi="Arial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B278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B278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B278F"/>
  </w:style>
  <w:style w:type="table" w:styleId="Tabellrutnt">
    <w:name w:val="Table Grid"/>
    <w:basedOn w:val="Normaltabell"/>
    <w:rsid w:val="0053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1E210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E2103"/>
    <w:pPr>
      <w:spacing w:before="100" w:beforeAutospacing="1" w:after="168"/>
    </w:pPr>
    <w:rPr>
      <w:rFonts w:ascii="Times New Roman" w:hAnsi="Times New Roman"/>
      <w:sz w:val="24"/>
    </w:rPr>
  </w:style>
  <w:style w:type="character" w:styleId="Hyperlnk">
    <w:name w:val="Hyperlink"/>
    <w:uiPriority w:val="99"/>
    <w:unhideWhenUsed/>
    <w:rsid w:val="000D54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19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319EE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flunden28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Kallelse till föreningsstämma</vt:lpstr>
    </vt:vector>
  </TitlesOfParts>
  <Manager/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Bergqvist</dc:creator>
  <cp:keywords/>
  <dc:description/>
  <cp:lastModifiedBy>Mikael Bergqvist FGC AB</cp:lastModifiedBy>
  <cp:revision>2</cp:revision>
  <cp:lastPrinted>1899-12-31T23:00:00Z</cp:lastPrinted>
  <dcterms:created xsi:type="dcterms:W3CDTF">2020-05-25T11:54:00Z</dcterms:created>
  <dcterms:modified xsi:type="dcterms:W3CDTF">2020-05-25T11:54:00Z</dcterms:modified>
  <cp:category/>
</cp:coreProperties>
</file>